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6C" w:rsidRDefault="007E1D6C" w:rsidP="007E1D6C">
      <w:pPr>
        <w:pStyle w:val="Nadpis1"/>
      </w:pPr>
      <w:r>
        <w:t>Speciální pedagog / speciální pedagožka</w:t>
      </w:r>
    </w:p>
    <w:p w:rsidR="007E1D6C" w:rsidRDefault="007E1D6C" w:rsidP="007E1D6C">
      <w:pPr>
        <w:pStyle w:val="Nadpis3"/>
      </w:pPr>
      <w:r>
        <w:t>Dům dětí a mládeže Praha 3 | 0,5 úvazku</w:t>
      </w:r>
      <w:r>
        <w:t xml:space="preserve"> – nástup ihned či dohodou</w:t>
      </w:r>
    </w:p>
    <w:p w:rsidR="007E1D6C" w:rsidRDefault="007E1D6C" w:rsidP="007E1D6C">
      <w:pPr>
        <w:pStyle w:val="isselectedend"/>
      </w:pPr>
      <w:r>
        <w:t xml:space="preserve">Do našeho týmu hledáme </w:t>
      </w:r>
      <w:r>
        <w:rPr>
          <w:rStyle w:val="Siln"/>
        </w:rPr>
        <w:t>speciálního pedagoga / speciální pedagožku</w:t>
      </w:r>
      <w:r>
        <w:t>, který/á nám pomůže vytvářet prostředí, ve kterém se mohou do našich kroužků a dalších aktivit zapojit i děti se specifickými vzdělávacími potřebami nebo náročnějším chováním.</w:t>
      </w:r>
    </w:p>
    <w:p w:rsidR="007E1D6C" w:rsidRDefault="007E1D6C" w:rsidP="007E1D6C">
      <w:pPr>
        <w:pStyle w:val="isselectedend"/>
      </w:pPr>
      <w:r>
        <w:t xml:space="preserve">Nečeká u nás jen kancelářská práce. Hledáme člověka, který bude </w:t>
      </w:r>
      <w:r>
        <w:rPr>
          <w:rStyle w:val="Siln"/>
        </w:rPr>
        <w:t>v kontaktu s dětmi, rodiči i našimi lektory</w:t>
      </w:r>
      <w:r>
        <w:t>, dokáže poradit v konkrétních situacích a zároveň pomůže nastavit systém podpory napříč našimi aktivitami.</w:t>
      </w:r>
    </w:p>
    <w:p w:rsidR="007E1D6C" w:rsidRDefault="007E1D6C" w:rsidP="007E1D6C">
      <w:pPr>
        <w:pStyle w:val="Nadpis3"/>
      </w:pPr>
      <w:r>
        <w:t>Co bude Vaší náplní práce?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komunikace s rodiči dětí, které potřebují zvýšenou podporu nebo mají náročnější projevy chování,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hledání vhodných způsobů podpory konkrétního dítěte společně s rodiči, lektory a dalšími pracovníky,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rPr>
          <w:rStyle w:val="Siln"/>
        </w:rPr>
        <w:t>koordinace asistenční podpory</w:t>
      </w:r>
      <w:r>
        <w:t xml:space="preserve"> na kroužcích a dalších aktivitách,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podle potřeby také </w:t>
      </w:r>
      <w:r>
        <w:rPr>
          <w:rStyle w:val="Siln"/>
        </w:rPr>
        <w:t>přímý výkon asistence u dětí</w:t>
      </w:r>
      <w:r>
        <w:t>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odborná konzultace a podpora našich interních i externích lektorů při práci s dětmi se specifickými potřebami,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pomoc při řešení konkrétních náročných situací a nastavování vhodných postupů,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spolupráce s vedením DDM na nastavování systému podpory dětí se specifickými potřebami,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organizace a případně také realizace </w:t>
      </w:r>
      <w:r>
        <w:rPr>
          <w:rStyle w:val="Siln"/>
        </w:rPr>
        <w:t>školení a metodické podpory pro naše pedagogy a externí lektory</w:t>
      </w:r>
      <w:r>
        <w:t>,</w:t>
      </w:r>
    </w:p>
    <w:p w:rsidR="007E1D6C" w:rsidRDefault="007E1D6C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spolupráce na rozvo</w:t>
      </w:r>
      <w:r w:rsidR="002D1BDB">
        <w:t>ji inkluzivního prostředí v DDM,</w:t>
      </w:r>
    </w:p>
    <w:p w:rsidR="002D1BDB" w:rsidRDefault="002D1BDB" w:rsidP="007E1D6C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práce je vhodná i pro čerstvé absolventy. </w:t>
      </w:r>
    </w:p>
    <w:p w:rsidR="007E1D6C" w:rsidRDefault="007E1D6C" w:rsidP="007E1D6C">
      <w:pPr>
        <w:pStyle w:val="Nadpis3"/>
      </w:pPr>
      <w:r>
        <w:t>Koho hledáme?</w:t>
      </w:r>
    </w:p>
    <w:p w:rsidR="007E1D6C" w:rsidRDefault="007E1D6C" w:rsidP="007E1D6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máte </w:t>
      </w:r>
      <w:r>
        <w:rPr>
          <w:rStyle w:val="Siln"/>
        </w:rPr>
        <w:t>vystudovanou pedagogiku</w:t>
      </w:r>
      <w:r>
        <w:t>, ideálně speciální pedagogiku,</w:t>
      </w:r>
    </w:p>
    <w:p w:rsidR="007E1D6C" w:rsidRDefault="007E1D6C" w:rsidP="007E1D6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máte zkušenost s dětmi se specifickými vzdělávacími potřebami nebo s náročným chováním,</w:t>
      </w:r>
    </w:p>
    <w:p w:rsidR="007E1D6C" w:rsidRDefault="007E1D6C" w:rsidP="007E1D6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umíte komunikovat s rodiči citlivě, ale zároveň věcně a s jasnými hranicemi,</w:t>
      </w:r>
    </w:p>
    <w:p w:rsidR="007E1D6C" w:rsidRDefault="007E1D6C" w:rsidP="007E1D6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dokážete podpořit lektora, který si v konkrétní situaci neví rady,</w:t>
      </w:r>
    </w:p>
    <w:p w:rsidR="007E1D6C" w:rsidRDefault="007E1D6C" w:rsidP="007E1D6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umíte hledat praktická řešení a přemýšlet nad tím, co může fungovat právě u konkrétního dítěte,</w:t>
      </w:r>
    </w:p>
    <w:p w:rsidR="007E1D6C" w:rsidRDefault="007E1D6C" w:rsidP="007E1D6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jste samostatný/á, spolehlivý/á a zároveň týmový člověk,</w:t>
      </w:r>
    </w:p>
    <w:p w:rsidR="007E1D6C" w:rsidRDefault="007E1D6C" w:rsidP="007E1D6C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máte chuť podílet se na nastavování nových postupů a rozvoji podpory dětí v našem DDM.</w:t>
      </w:r>
    </w:p>
    <w:p w:rsidR="007E1D6C" w:rsidRDefault="007E1D6C" w:rsidP="007E1D6C">
      <w:pPr>
        <w:pStyle w:val="Nadpis3"/>
      </w:pPr>
      <w:r>
        <w:lastRenderedPageBreak/>
        <w:t>Co nabízíme?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rPr>
          <w:rStyle w:val="Siln"/>
        </w:rPr>
        <w:t>pracovní úvazek 0,5</w:t>
      </w:r>
      <w:r>
        <w:t>, převážně v odpoledních hodinách,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konkrétní pracovní dobu </w:t>
      </w:r>
      <w:r>
        <w:rPr>
          <w:rStyle w:val="Siln"/>
        </w:rPr>
        <w:t>na domluvě</w:t>
      </w:r>
      <w:r>
        <w:t xml:space="preserve"> podle Vašich možností a potřeb DDM,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smysluplnou práci s dětmi, rodiči i pedagogy,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možnost ovlivňovat, jak bude podpora dětí se specifickými potřebami v našem DDM fungovat,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spolupráci s přátelským a otevřeným týmem,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prostor pro vlastní iniciativu a odborný rozvoj,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možnost podílet se na organizaci a realizaci vzdělávání pro naše pedagogy,</w:t>
      </w:r>
    </w:p>
    <w:p w:rsidR="007E1D6C" w:rsidRDefault="007E1D6C" w:rsidP="007E1D6C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 xml:space="preserve">zázemí </w:t>
      </w:r>
      <w:r w:rsidR="002D1BDB">
        <w:t xml:space="preserve">stabilní příspěvkové organizace, </w:t>
      </w:r>
    </w:p>
    <w:p w:rsidR="002D1BDB" w:rsidRPr="002D1BDB" w:rsidRDefault="002D1BDB" w:rsidP="007E1D6C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</w:rPr>
      </w:pPr>
      <w:r w:rsidRPr="002D1BDB">
        <w:rPr>
          <w:rStyle w:val="Siln"/>
          <w:b w:val="0"/>
        </w:rPr>
        <w:t>platové ohodnocení dle platných platových tabulek pro pedagogické pracovníky, v souladu s nařízením vlády č. 341/2017 Sb., o platových poměrech zaměstnanců ve veřejných službách a správě, ve znění pozdějších předpisů</w:t>
      </w:r>
      <w:r w:rsidRPr="002D1BDB">
        <w:rPr>
          <w:b/>
        </w:rPr>
        <w:t>.</w:t>
      </w:r>
    </w:p>
    <w:p w:rsidR="007E1D6C" w:rsidRDefault="007E1D6C" w:rsidP="007E1D6C">
      <w:pPr>
        <w:pStyle w:val="Nadpis3"/>
      </w:pPr>
      <w:r>
        <w:t>Místo výkonu práce</w:t>
      </w:r>
    </w:p>
    <w:p w:rsidR="007E1D6C" w:rsidRDefault="007E1D6C" w:rsidP="007E1D6C">
      <w:pPr>
        <w:pStyle w:val="isselectedend"/>
      </w:pPr>
      <w:r>
        <w:rPr>
          <w:rStyle w:val="Siln"/>
        </w:rPr>
        <w:t>Dům dětí a mládeže Praha 3 – Ulita</w:t>
      </w:r>
    </w:p>
    <w:p w:rsidR="007E1D6C" w:rsidRDefault="007E1D6C" w:rsidP="007E1D6C">
      <w:pPr>
        <w:pStyle w:val="Normlnweb"/>
      </w:pPr>
      <w:r>
        <w:t xml:space="preserve">Pokud Vás naše nabídka zaujala, pošlete nám </w:t>
      </w:r>
      <w:r>
        <w:rPr>
          <w:rStyle w:val="Siln"/>
        </w:rPr>
        <w:t>životopis a krátké představení</w:t>
      </w:r>
      <w:r>
        <w:t xml:space="preserve">, proč by Vás tato práce bavila, na </w:t>
      </w:r>
      <w:hyperlink r:id="rId7" w:history="1">
        <w:r w:rsidR="002D1BDB" w:rsidRPr="00BA087F">
          <w:rPr>
            <w:rStyle w:val="Hypertextovodkaz"/>
          </w:rPr>
          <w:t>eva.nemcova@ulita.cz</w:t>
        </w:r>
      </w:hyperlink>
      <w:r>
        <w:t>.</w:t>
      </w:r>
      <w:r w:rsidR="002D1BDB">
        <w:t xml:space="preserve"> Ozveme se Vám a případně se domluvíme na termínu osobního pohovoru. </w:t>
      </w:r>
      <w:bookmarkStart w:id="0" w:name="_GoBack"/>
      <w:bookmarkEnd w:id="0"/>
    </w:p>
    <w:p w:rsidR="00FE08D6" w:rsidRDefault="00FE08D6">
      <w:pPr>
        <w:rPr>
          <w:rFonts w:ascii="Calibri" w:eastAsia="Calibri" w:hAnsi="Calibri" w:cs="Calibri"/>
          <w:sz w:val="24"/>
          <w:szCs w:val="24"/>
        </w:rPr>
      </w:pPr>
    </w:p>
    <w:sectPr w:rsidR="00FE08D6">
      <w:headerReference w:type="default" r:id="rId8"/>
      <w:footerReference w:type="default" r:id="rId9"/>
      <w:pgSz w:w="11909" w:h="16834"/>
      <w:pgMar w:top="1440" w:right="1440" w:bottom="1440" w:left="1440" w:header="720" w:footer="170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708" w:rsidRDefault="00AB2708">
      <w:pPr>
        <w:spacing w:line="240" w:lineRule="auto"/>
      </w:pPr>
      <w:r>
        <w:separator/>
      </w:r>
    </w:p>
  </w:endnote>
  <w:endnote w:type="continuationSeparator" w:id="0">
    <w:p w:rsidR="00AB2708" w:rsidRDefault="00AB2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2A1E3162-1BA0-4AC1-A1BA-74F89ADB615F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FE5EF119-C274-49AC-BE76-37BFDB00488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6CB93B7C-0E35-4205-BDDC-D2D23A9C24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8D6" w:rsidRDefault="00AB2708">
    <w:r>
      <w:rPr>
        <w:noProof/>
        <w:lang w:val="cs-CZ"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-1330161</wp:posOffset>
          </wp:positionH>
          <wp:positionV relativeFrom="paragraph">
            <wp:posOffset>114300</wp:posOffset>
          </wp:positionV>
          <wp:extent cx="8386825" cy="127407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6825" cy="1274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708" w:rsidRDefault="00AB2708">
      <w:pPr>
        <w:spacing w:line="240" w:lineRule="auto"/>
      </w:pPr>
      <w:r>
        <w:separator/>
      </w:r>
    </w:p>
  </w:footnote>
  <w:footnote w:type="continuationSeparator" w:id="0">
    <w:p w:rsidR="00AB2708" w:rsidRDefault="00AB27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8D6" w:rsidRDefault="00AB2708">
    <w:r>
      <w:rPr>
        <w:noProof/>
        <w:lang w:val="cs-CZ"/>
      </w:rPr>
      <w:drawing>
        <wp:anchor distT="228600" distB="228600" distL="228600" distR="228600" simplePos="0" relativeHeight="251658240" behindDoc="0" locked="0" layoutInCell="1" hidden="0" allowOverlap="1">
          <wp:simplePos x="0" y="0"/>
          <wp:positionH relativeFrom="page">
            <wp:posOffset>-1424</wp:posOffset>
          </wp:positionH>
          <wp:positionV relativeFrom="page">
            <wp:posOffset>0</wp:posOffset>
          </wp:positionV>
          <wp:extent cx="7563600" cy="1073822"/>
          <wp:effectExtent l="0" t="0" r="0" b="0"/>
          <wp:wrapTopAndBottom distT="228600" distB="22860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3600" cy="10738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9304A"/>
    <w:multiLevelType w:val="multilevel"/>
    <w:tmpl w:val="6A62A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B641B6"/>
    <w:multiLevelType w:val="multilevel"/>
    <w:tmpl w:val="4E904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AE217F"/>
    <w:multiLevelType w:val="multilevel"/>
    <w:tmpl w:val="875E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8D6"/>
    <w:rsid w:val="00125BAB"/>
    <w:rsid w:val="002D1BDB"/>
    <w:rsid w:val="003F29C6"/>
    <w:rsid w:val="006B2DDA"/>
    <w:rsid w:val="007E1D6C"/>
    <w:rsid w:val="00AB2708"/>
    <w:rsid w:val="00FE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E21D"/>
  <w15:docId w15:val="{81CFA1E2-7C16-4515-9A86-6A9418CD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2D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DDA"/>
    <w:rPr>
      <w:rFonts w:ascii="Segoe UI" w:hAnsi="Segoe UI" w:cs="Segoe UI"/>
      <w:sz w:val="18"/>
      <w:szCs w:val="18"/>
    </w:rPr>
  </w:style>
  <w:style w:type="paragraph" w:customStyle="1" w:styleId="isselectedend">
    <w:name w:val="isselectedend"/>
    <w:basedOn w:val="Normln"/>
    <w:rsid w:val="007E1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Siln">
    <w:name w:val="Strong"/>
    <w:basedOn w:val="Standardnpsmoodstavce"/>
    <w:uiPriority w:val="22"/>
    <w:qFormat/>
    <w:rsid w:val="007E1D6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7E1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text-token-text-primary">
    <w:name w:val="text-token-text-primary"/>
    <w:basedOn w:val="Standardnpsmoodstavce"/>
    <w:rsid w:val="007E1D6C"/>
  </w:style>
  <w:style w:type="character" w:styleId="Hypertextovodkaz">
    <w:name w:val="Hyperlink"/>
    <w:basedOn w:val="Standardnpsmoodstavce"/>
    <w:uiPriority w:val="99"/>
    <w:unhideWhenUsed/>
    <w:rsid w:val="002D1B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va.nemcova@ulit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Marketa Tuckova</dc:creator>
  <cp:lastModifiedBy>Marketa Tuckova</cp:lastModifiedBy>
  <cp:revision>3</cp:revision>
  <cp:lastPrinted>2026-10-05T08:04:00Z</cp:lastPrinted>
  <dcterms:created xsi:type="dcterms:W3CDTF">2026-10-06T17:03:00Z</dcterms:created>
  <dcterms:modified xsi:type="dcterms:W3CDTF">2026-10-06T17:10:00Z</dcterms:modified>
</cp:coreProperties>
</file>