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850FC" w14:textId="77777777" w:rsidR="00560608" w:rsidRDefault="00560608" w:rsidP="00560608">
      <w:pPr>
        <w:jc w:val="center"/>
        <w:rPr>
          <w:rFonts w:ascii="Calibri" w:eastAsia="Calibri" w:hAnsi="Calibri"/>
          <w:sz w:val="40"/>
          <w:lang w:val="cs-CZ" w:eastAsia="en-US"/>
        </w:rPr>
      </w:pPr>
      <w:r>
        <w:rPr>
          <w:rFonts w:ascii="Calibri" w:eastAsia="Calibri" w:hAnsi="Calibri"/>
          <w:sz w:val="40"/>
          <w:lang w:val="cs-CZ" w:eastAsia="en-US"/>
        </w:rPr>
        <w:t>Na hory s Ulitou – Pokyny před odjezdem</w:t>
      </w:r>
    </w:p>
    <w:p w14:paraId="6F179ABA" w14:textId="77777777" w:rsidR="00560608" w:rsidRDefault="00560608" w:rsidP="00560608">
      <w:pPr>
        <w:rPr>
          <w:rFonts w:ascii="Calibri" w:eastAsia="Calibri" w:hAnsi="Calibri"/>
          <w:lang w:val="cs-CZ" w:eastAsia="en-US"/>
        </w:rPr>
      </w:pPr>
    </w:p>
    <w:p w14:paraId="7797C0D6" w14:textId="5E61BC4F" w:rsidR="00560608" w:rsidRDefault="00437E1F" w:rsidP="00560608">
      <w:pPr>
        <w:jc w:val="center"/>
        <w:rPr>
          <w:rFonts w:ascii="Calibri" w:eastAsia="Calibri" w:hAnsi="Calibri"/>
          <w:sz w:val="40"/>
          <w:lang w:val="cs-CZ" w:eastAsia="en-US"/>
        </w:rPr>
      </w:pPr>
      <w:r>
        <w:rPr>
          <w:rFonts w:ascii="Calibri" w:eastAsia="Calibri" w:hAnsi="Calibri"/>
          <w:sz w:val="40"/>
          <w:lang w:val="cs-CZ" w:eastAsia="en-US"/>
        </w:rPr>
        <w:t>29</w:t>
      </w:r>
      <w:r w:rsidR="00560608">
        <w:rPr>
          <w:rFonts w:ascii="Calibri" w:eastAsia="Calibri" w:hAnsi="Calibri"/>
          <w:sz w:val="40"/>
          <w:lang w:val="cs-CZ" w:eastAsia="en-US"/>
        </w:rPr>
        <w:t>.</w:t>
      </w:r>
      <w:r w:rsidR="0062052C">
        <w:rPr>
          <w:rFonts w:ascii="Calibri" w:eastAsia="Calibri" w:hAnsi="Calibri"/>
          <w:sz w:val="40"/>
          <w:lang w:val="cs-CZ" w:eastAsia="en-US"/>
        </w:rPr>
        <w:t>1</w:t>
      </w:r>
      <w:r w:rsidR="00560608">
        <w:rPr>
          <w:rFonts w:ascii="Calibri" w:eastAsia="Calibri" w:hAnsi="Calibri"/>
          <w:sz w:val="40"/>
          <w:lang w:val="cs-CZ" w:eastAsia="en-US"/>
        </w:rPr>
        <w:t>.</w:t>
      </w:r>
      <w:r w:rsidR="001E3653">
        <w:rPr>
          <w:rFonts w:ascii="Calibri" w:eastAsia="Calibri" w:hAnsi="Calibri"/>
          <w:sz w:val="40"/>
          <w:lang w:val="cs-CZ" w:eastAsia="en-US"/>
        </w:rPr>
        <w:t xml:space="preserve"> </w:t>
      </w:r>
      <w:r w:rsidR="00560608">
        <w:rPr>
          <w:rFonts w:ascii="Calibri" w:eastAsia="Calibri" w:hAnsi="Calibri"/>
          <w:sz w:val="40"/>
          <w:lang w:val="cs-CZ" w:eastAsia="en-US"/>
        </w:rPr>
        <w:t>2027</w:t>
      </w:r>
    </w:p>
    <w:p w14:paraId="13CDC7E8" w14:textId="5A051BFC" w:rsidR="00560608" w:rsidRDefault="00437E1F" w:rsidP="00560608">
      <w:pPr>
        <w:jc w:val="center"/>
        <w:rPr>
          <w:rFonts w:ascii="Calibri" w:eastAsia="Calibri" w:hAnsi="Calibri"/>
          <w:sz w:val="40"/>
          <w:lang w:val="cs-CZ" w:eastAsia="en-US"/>
        </w:rPr>
      </w:pPr>
      <w:r w:rsidRPr="00437E1F">
        <w:rPr>
          <w:rFonts w:ascii="Calibri" w:eastAsia="Calibri" w:hAnsi="Calibri"/>
          <w:sz w:val="40"/>
          <w:lang w:val="cs-CZ" w:eastAsia="en-US"/>
        </w:rPr>
        <w:t xml:space="preserve">Ski areál </w:t>
      </w:r>
      <w:proofErr w:type="spellStart"/>
      <w:r w:rsidRPr="00437E1F">
        <w:rPr>
          <w:rFonts w:ascii="Calibri" w:eastAsia="Calibri" w:hAnsi="Calibri"/>
          <w:sz w:val="40"/>
          <w:lang w:val="cs-CZ" w:eastAsia="en-US"/>
        </w:rPr>
        <w:t>Chotouň</w:t>
      </w:r>
      <w:proofErr w:type="spellEnd"/>
      <w:r>
        <w:rPr>
          <w:rFonts w:ascii="Calibri" w:eastAsia="Calibri" w:hAnsi="Calibri"/>
          <w:sz w:val="40"/>
          <w:lang w:val="cs-CZ" w:eastAsia="en-US"/>
        </w:rPr>
        <w:t xml:space="preserve"> (pololetní prázdniny)</w:t>
      </w:r>
    </w:p>
    <w:p w14:paraId="587AD3FD" w14:textId="77777777" w:rsidR="00560608" w:rsidRDefault="00560608" w:rsidP="00560608">
      <w:pPr>
        <w:jc w:val="center"/>
        <w:rPr>
          <w:rFonts w:ascii="Calibri" w:eastAsia="Calibri" w:hAnsi="Calibri"/>
          <w:sz w:val="40"/>
          <w:lang w:val="cs-CZ" w:eastAsia="en-US"/>
        </w:rPr>
      </w:pPr>
    </w:p>
    <w:p w14:paraId="7B238066" w14:textId="77777777"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ODJEZD, PŘÍJEZD, DOKUMENTY K ODEVZDÁNÍ</w:t>
      </w:r>
    </w:p>
    <w:p w14:paraId="1C01D40D" w14:textId="5F4753F3" w:rsidR="00560608" w:rsidRDefault="00560608" w:rsidP="00560608">
      <w:pPr>
        <w:numPr>
          <w:ilvl w:val="0"/>
          <w:numId w:val="1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Sraz účastníků na recepci DDM Ulita v</w:t>
      </w:r>
      <w:r w:rsidR="00910929">
        <w:rPr>
          <w:rFonts w:ascii="Calibri" w:eastAsia="Calibri" w:hAnsi="Calibri"/>
          <w:lang w:val="cs-CZ" w:eastAsia="en-US"/>
        </w:rPr>
        <w:t> časovém rozmezí</w:t>
      </w:r>
      <w:r w:rsidR="0062052C">
        <w:rPr>
          <w:rFonts w:ascii="Calibri" w:eastAsia="Calibri" w:hAnsi="Calibri"/>
          <w:lang w:val="cs-CZ" w:eastAsia="en-US"/>
        </w:rPr>
        <w:t> 7:</w:t>
      </w:r>
      <w:r w:rsidR="00437E1F">
        <w:rPr>
          <w:rFonts w:ascii="Calibri" w:eastAsia="Calibri" w:hAnsi="Calibri"/>
          <w:lang w:val="cs-CZ" w:eastAsia="en-US"/>
        </w:rPr>
        <w:t>30-7:45</w:t>
      </w:r>
      <w:r w:rsidR="001E3653">
        <w:rPr>
          <w:rFonts w:ascii="Calibri" w:eastAsia="Calibri" w:hAnsi="Calibri"/>
          <w:lang w:val="cs-CZ" w:eastAsia="en-US"/>
        </w:rPr>
        <w:t xml:space="preserve"> hod</w:t>
      </w:r>
      <w:r>
        <w:rPr>
          <w:rFonts w:ascii="Calibri" w:eastAsia="Calibri" w:hAnsi="Calibri"/>
          <w:lang w:val="cs-CZ" w:eastAsia="en-US"/>
        </w:rPr>
        <w:t>,</w:t>
      </w:r>
      <w:r w:rsidR="0062052C">
        <w:rPr>
          <w:rFonts w:ascii="Calibri" w:eastAsia="Calibri" w:hAnsi="Calibri"/>
          <w:lang w:val="cs-CZ" w:eastAsia="en-US"/>
        </w:rPr>
        <w:t xml:space="preserve"> odjezd v</w:t>
      </w:r>
      <w:r w:rsidR="00437E1F">
        <w:rPr>
          <w:rFonts w:ascii="Calibri" w:eastAsia="Calibri" w:hAnsi="Calibri"/>
          <w:lang w:val="cs-CZ" w:eastAsia="en-US"/>
        </w:rPr>
        <w:t> 8:00</w:t>
      </w:r>
      <w:r>
        <w:rPr>
          <w:rFonts w:ascii="Calibri" w:eastAsia="Calibri" w:hAnsi="Calibri"/>
          <w:lang w:val="cs-CZ" w:eastAsia="en-US"/>
        </w:rPr>
        <w:t xml:space="preserve"> </w:t>
      </w:r>
      <w:r w:rsidR="001E3653">
        <w:rPr>
          <w:rFonts w:ascii="Calibri" w:eastAsia="Calibri" w:hAnsi="Calibri"/>
          <w:lang w:val="cs-CZ" w:eastAsia="en-US"/>
        </w:rPr>
        <w:t xml:space="preserve">hod </w:t>
      </w:r>
      <w:r w:rsidR="0062052C">
        <w:rPr>
          <w:rFonts w:ascii="Calibri" w:eastAsia="Calibri" w:hAnsi="Calibri"/>
          <w:lang w:val="cs-CZ" w:eastAsia="en-US"/>
        </w:rPr>
        <w:t xml:space="preserve">z DDM, </w:t>
      </w:r>
      <w:r>
        <w:rPr>
          <w:rFonts w:ascii="Calibri" w:eastAsia="Calibri" w:hAnsi="Calibri"/>
          <w:lang w:val="cs-CZ" w:eastAsia="en-US"/>
        </w:rPr>
        <w:t>příjezd do skiareálu je</w:t>
      </w:r>
      <w:r w:rsidR="00910929">
        <w:rPr>
          <w:rFonts w:ascii="Calibri" w:eastAsia="Calibri" w:hAnsi="Calibri"/>
          <w:lang w:val="cs-CZ" w:eastAsia="en-US"/>
        </w:rPr>
        <w:t xml:space="preserve"> naplánován</w:t>
      </w:r>
      <w:r>
        <w:rPr>
          <w:rFonts w:ascii="Calibri" w:eastAsia="Calibri" w:hAnsi="Calibri"/>
          <w:lang w:val="cs-CZ" w:eastAsia="en-US"/>
        </w:rPr>
        <w:t xml:space="preserve"> cca v</w:t>
      </w:r>
      <w:r w:rsidR="0062052C">
        <w:rPr>
          <w:rFonts w:ascii="Calibri" w:eastAsia="Calibri" w:hAnsi="Calibri"/>
          <w:lang w:val="cs-CZ" w:eastAsia="en-US"/>
        </w:rPr>
        <w:t> 9:00 hodin</w:t>
      </w:r>
      <w:r>
        <w:rPr>
          <w:rFonts w:ascii="Calibri" w:eastAsia="Calibri" w:hAnsi="Calibri"/>
          <w:lang w:val="cs-CZ" w:eastAsia="en-US"/>
        </w:rPr>
        <w:t xml:space="preserve"> </w:t>
      </w:r>
      <w:r w:rsidR="001E3653">
        <w:rPr>
          <w:rFonts w:ascii="Calibri" w:eastAsia="Calibri" w:hAnsi="Calibri"/>
          <w:lang w:val="cs-CZ" w:eastAsia="en-US"/>
        </w:rPr>
        <w:t>ráno</w:t>
      </w:r>
    </w:p>
    <w:p w14:paraId="0D30A81B" w14:textId="05E51024" w:rsidR="00560608" w:rsidRDefault="00560608" w:rsidP="00560608">
      <w:pPr>
        <w:numPr>
          <w:ilvl w:val="0"/>
          <w:numId w:val="1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Odjezd ze skiareálu je v</w:t>
      </w:r>
      <w:r w:rsidR="0062052C">
        <w:rPr>
          <w:rFonts w:ascii="Calibri" w:eastAsia="Calibri" w:hAnsi="Calibri"/>
          <w:lang w:val="cs-CZ" w:eastAsia="en-US"/>
        </w:rPr>
        <w:t> rozmezí 16:00</w:t>
      </w:r>
      <w:r>
        <w:rPr>
          <w:rFonts w:ascii="Calibri" w:eastAsia="Calibri" w:hAnsi="Calibri"/>
          <w:lang w:val="cs-CZ" w:eastAsia="en-US"/>
        </w:rPr>
        <w:t xml:space="preserve"> a příjezd do Ulity cca </w:t>
      </w:r>
      <w:r w:rsidR="00910929">
        <w:rPr>
          <w:rFonts w:ascii="Calibri" w:eastAsia="Calibri" w:hAnsi="Calibri"/>
          <w:lang w:val="cs-CZ" w:eastAsia="en-US"/>
        </w:rPr>
        <w:t xml:space="preserve">v </w:t>
      </w:r>
      <w:r w:rsidR="00437E1F">
        <w:rPr>
          <w:rFonts w:ascii="Calibri" w:eastAsia="Calibri" w:hAnsi="Calibri"/>
          <w:lang w:val="cs-CZ" w:eastAsia="en-US"/>
        </w:rPr>
        <w:t>17:00</w:t>
      </w:r>
      <w:r w:rsidR="001E3653">
        <w:rPr>
          <w:rFonts w:ascii="Calibri" w:eastAsia="Calibri" w:hAnsi="Calibri"/>
          <w:lang w:val="cs-CZ" w:eastAsia="en-US"/>
        </w:rPr>
        <w:t xml:space="preserve"> hodin</w:t>
      </w:r>
    </w:p>
    <w:p w14:paraId="1EADBBD3" w14:textId="6707E848" w:rsidR="00560608" w:rsidRDefault="00560608" w:rsidP="00560608">
      <w:pPr>
        <w:numPr>
          <w:ilvl w:val="0"/>
          <w:numId w:val="1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S sebou kartičku pojištěnce, případně její kopii – rodiče odevzdají ráno osobně na recepci</w:t>
      </w:r>
    </w:p>
    <w:p w14:paraId="4C079E50" w14:textId="77777777" w:rsidR="00910929" w:rsidRDefault="00910929" w:rsidP="001E3653">
      <w:pPr>
        <w:spacing w:after="160" w:line="259" w:lineRule="auto"/>
        <w:ind w:left="720"/>
        <w:rPr>
          <w:rFonts w:ascii="Calibri" w:eastAsia="Calibri" w:hAnsi="Calibri"/>
          <w:lang w:val="cs-CZ" w:eastAsia="en-US"/>
        </w:rPr>
      </w:pPr>
    </w:p>
    <w:p w14:paraId="0A0B40FB" w14:textId="77777777"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PROGRAM</w:t>
      </w:r>
    </w:p>
    <w:p w14:paraId="6CC8A0EB" w14:textId="4B731DD7" w:rsidR="00560608" w:rsidRDefault="00437E1F" w:rsidP="00560608">
      <w:pPr>
        <w:numPr>
          <w:ilvl w:val="0"/>
          <w:numId w:val="2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9</w:t>
      </w:r>
      <w:r w:rsidR="001E3653">
        <w:rPr>
          <w:rFonts w:ascii="Calibri" w:eastAsia="Calibri" w:hAnsi="Calibri"/>
          <w:lang w:val="cs-CZ" w:eastAsia="en-US"/>
        </w:rPr>
        <w:t xml:space="preserve"> </w:t>
      </w:r>
      <w:r w:rsidR="00560608">
        <w:rPr>
          <w:rFonts w:ascii="Calibri" w:eastAsia="Calibri" w:hAnsi="Calibri"/>
          <w:lang w:val="cs-CZ" w:eastAsia="en-US"/>
        </w:rPr>
        <w:t>hod – 12</w:t>
      </w:r>
      <w:r w:rsidR="001E3653">
        <w:rPr>
          <w:rFonts w:ascii="Calibri" w:eastAsia="Calibri" w:hAnsi="Calibri"/>
          <w:lang w:val="cs-CZ" w:eastAsia="en-US"/>
        </w:rPr>
        <w:t xml:space="preserve"> </w:t>
      </w:r>
      <w:r w:rsidR="00560608">
        <w:rPr>
          <w:rFonts w:ascii="Calibri" w:eastAsia="Calibri" w:hAnsi="Calibri"/>
          <w:lang w:val="cs-CZ" w:eastAsia="en-US"/>
        </w:rPr>
        <w:t>hod: lyžování – děti s</w:t>
      </w:r>
      <w:r>
        <w:rPr>
          <w:rFonts w:ascii="Calibri" w:eastAsia="Calibri" w:hAnsi="Calibri"/>
          <w:lang w:val="cs-CZ" w:eastAsia="en-US"/>
        </w:rPr>
        <w:t> </w:t>
      </w:r>
      <w:r w:rsidR="00560608">
        <w:rPr>
          <w:rFonts w:ascii="Calibri" w:eastAsia="Calibri" w:hAnsi="Calibri"/>
          <w:lang w:val="cs-CZ" w:eastAsia="en-US"/>
        </w:rPr>
        <w:t>instruktorem</w:t>
      </w:r>
      <w:r>
        <w:rPr>
          <w:rFonts w:ascii="Calibri" w:eastAsia="Calibri" w:hAnsi="Calibri"/>
          <w:lang w:val="cs-CZ" w:eastAsia="en-US"/>
        </w:rPr>
        <w:t xml:space="preserve"> (rozřazení do skupin, následně výuka)</w:t>
      </w:r>
    </w:p>
    <w:p w14:paraId="67D23900" w14:textId="6B09AAFE" w:rsidR="00560608" w:rsidRDefault="00560608" w:rsidP="00560608">
      <w:pPr>
        <w:numPr>
          <w:ilvl w:val="0"/>
          <w:numId w:val="2"/>
        </w:numPr>
        <w:spacing w:after="160" w:line="259" w:lineRule="auto"/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12</w:t>
      </w:r>
      <w:r w:rsidR="001E3653">
        <w:rPr>
          <w:rFonts w:ascii="Calibri" w:eastAsia="Calibri" w:hAnsi="Calibri"/>
          <w:lang w:val="cs-CZ" w:eastAsia="en-US"/>
        </w:rPr>
        <w:t xml:space="preserve"> </w:t>
      </w:r>
      <w:r>
        <w:rPr>
          <w:rFonts w:ascii="Calibri" w:eastAsia="Calibri" w:hAnsi="Calibri"/>
          <w:lang w:val="cs-CZ" w:eastAsia="en-US"/>
        </w:rPr>
        <w:t>hod – 13</w:t>
      </w:r>
      <w:r w:rsidR="001E3653">
        <w:rPr>
          <w:rFonts w:ascii="Calibri" w:eastAsia="Calibri" w:hAnsi="Calibri"/>
          <w:lang w:val="cs-CZ" w:eastAsia="en-US"/>
        </w:rPr>
        <w:t xml:space="preserve"> </w:t>
      </w:r>
      <w:r>
        <w:rPr>
          <w:rFonts w:ascii="Calibri" w:eastAsia="Calibri" w:hAnsi="Calibri"/>
          <w:lang w:val="cs-CZ" w:eastAsia="en-US"/>
        </w:rPr>
        <w:t>hod: pauza na oběd, odpočinkový program s instruktory</w:t>
      </w:r>
    </w:p>
    <w:p w14:paraId="3952531E" w14:textId="1EDE9019" w:rsidR="00437E1F" w:rsidRDefault="00560608" w:rsidP="00437E1F">
      <w:pPr>
        <w:numPr>
          <w:ilvl w:val="0"/>
          <w:numId w:val="2"/>
        </w:numPr>
        <w:spacing w:after="160" w:line="259" w:lineRule="auto"/>
        <w:rPr>
          <w:rFonts w:ascii="Calibri" w:eastAsia="Calibri" w:hAnsi="Calibri"/>
          <w:lang w:val="cs-CZ" w:eastAsia="en-US"/>
        </w:rPr>
      </w:pPr>
      <w:r w:rsidRPr="00437E1F">
        <w:rPr>
          <w:rFonts w:ascii="Calibri" w:eastAsia="Calibri" w:hAnsi="Calibri"/>
          <w:lang w:val="cs-CZ" w:eastAsia="en-US"/>
        </w:rPr>
        <w:t>13</w:t>
      </w:r>
      <w:r w:rsidR="001E3653">
        <w:rPr>
          <w:rFonts w:ascii="Calibri" w:eastAsia="Calibri" w:hAnsi="Calibri"/>
          <w:lang w:val="cs-CZ" w:eastAsia="en-US"/>
        </w:rPr>
        <w:t xml:space="preserve"> </w:t>
      </w:r>
      <w:r w:rsidRPr="00437E1F">
        <w:rPr>
          <w:rFonts w:ascii="Calibri" w:eastAsia="Calibri" w:hAnsi="Calibri"/>
          <w:lang w:val="cs-CZ" w:eastAsia="en-US"/>
        </w:rPr>
        <w:t xml:space="preserve">hod – </w:t>
      </w:r>
      <w:r w:rsidR="00437E1F" w:rsidRPr="00437E1F">
        <w:rPr>
          <w:rFonts w:ascii="Calibri" w:eastAsia="Calibri" w:hAnsi="Calibri"/>
          <w:lang w:val="cs-CZ" w:eastAsia="en-US"/>
        </w:rPr>
        <w:t>15</w:t>
      </w:r>
      <w:r w:rsidR="001E3653">
        <w:rPr>
          <w:rFonts w:ascii="Calibri" w:eastAsia="Calibri" w:hAnsi="Calibri"/>
          <w:lang w:val="cs-CZ" w:eastAsia="en-US"/>
        </w:rPr>
        <w:t xml:space="preserve"> </w:t>
      </w:r>
      <w:r w:rsidRPr="00437E1F">
        <w:rPr>
          <w:rFonts w:ascii="Calibri" w:eastAsia="Calibri" w:hAnsi="Calibri"/>
          <w:lang w:val="cs-CZ" w:eastAsia="en-US"/>
        </w:rPr>
        <w:t xml:space="preserve">hod: lyžování </w:t>
      </w:r>
    </w:p>
    <w:p w14:paraId="4E8FBF79" w14:textId="77777777" w:rsidR="00437E1F" w:rsidRPr="00437E1F" w:rsidRDefault="00437E1F" w:rsidP="00437E1F">
      <w:pPr>
        <w:spacing w:after="160" w:line="259" w:lineRule="auto"/>
        <w:ind w:left="720"/>
        <w:rPr>
          <w:rFonts w:ascii="Calibri" w:eastAsia="Calibri" w:hAnsi="Calibri"/>
          <w:lang w:val="cs-CZ" w:eastAsia="en-US"/>
        </w:rPr>
      </w:pPr>
    </w:p>
    <w:p w14:paraId="708360A1" w14:textId="7B724EAB"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Na oběd je možné si d</w:t>
      </w:r>
      <w:r w:rsidR="00910929">
        <w:rPr>
          <w:rFonts w:ascii="Calibri" w:eastAsia="Calibri" w:hAnsi="Calibri"/>
          <w:lang w:val="cs-CZ" w:eastAsia="en-US"/>
        </w:rPr>
        <w:t xml:space="preserve">ojít </w:t>
      </w:r>
      <w:r w:rsidR="0062052C">
        <w:rPr>
          <w:rFonts w:ascii="Calibri" w:eastAsia="Calibri" w:hAnsi="Calibri"/>
          <w:lang w:val="cs-CZ" w:eastAsia="en-US"/>
        </w:rPr>
        <w:t xml:space="preserve">do nedaleké </w:t>
      </w:r>
      <w:r w:rsidR="001E3653">
        <w:rPr>
          <w:rFonts w:ascii="Calibri" w:eastAsia="Calibri" w:hAnsi="Calibri"/>
          <w:lang w:val="cs-CZ" w:eastAsia="en-US"/>
        </w:rPr>
        <w:t>r</w:t>
      </w:r>
      <w:r w:rsidR="0062052C">
        <w:rPr>
          <w:rFonts w:ascii="Calibri" w:eastAsia="Calibri" w:hAnsi="Calibri"/>
          <w:lang w:val="cs-CZ" w:eastAsia="en-US"/>
        </w:rPr>
        <w:t xml:space="preserve">estaurace, která je k dispozici lyžařům. </w:t>
      </w:r>
      <w:r w:rsidRPr="0062052C">
        <w:rPr>
          <w:rFonts w:ascii="Calibri" w:eastAsia="Calibri" w:hAnsi="Calibri"/>
          <w:b/>
          <w:bCs/>
          <w:u w:val="single"/>
          <w:lang w:val="cs-CZ" w:eastAsia="en-US"/>
        </w:rPr>
        <w:t xml:space="preserve">Prosíme, aby peníze na oběd měly </w:t>
      </w:r>
      <w:r w:rsidR="00437E1F">
        <w:rPr>
          <w:rFonts w:ascii="Calibri" w:eastAsia="Calibri" w:hAnsi="Calibri"/>
          <w:b/>
          <w:bCs/>
          <w:u w:val="single"/>
          <w:lang w:val="cs-CZ" w:eastAsia="en-US"/>
        </w:rPr>
        <w:t>děti</w:t>
      </w:r>
      <w:r w:rsidR="00910929">
        <w:rPr>
          <w:rFonts w:ascii="Calibri" w:eastAsia="Calibri" w:hAnsi="Calibri"/>
          <w:b/>
          <w:bCs/>
          <w:u w:val="single"/>
          <w:lang w:val="cs-CZ" w:eastAsia="en-US"/>
        </w:rPr>
        <w:t xml:space="preserve"> případně</w:t>
      </w:r>
      <w:r w:rsidR="00437E1F">
        <w:rPr>
          <w:rFonts w:ascii="Calibri" w:eastAsia="Calibri" w:hAnsi="Calibri"/>
          <w:b/>
          <w:bCs/>
          <w:u w:val="single"/>
          <w:lang w:val="cs-CZ" w:eastAsia="en-US"/>
        </w:rPr>
        <w:t xml:space="preserve"> </w:t>
      </w:r>
      <w:r w:rsidRPr="0062052C">
        <w:rPr>
          <w:rFonts w:ascii="Calibri" w:eastAsia="Calibri" w:hAnsi="Calibri"/>
          <w:b/>
          <w:bCs/>
          <w:u w:val="single"/>
          <w:lang w:val="cs-CZ" w:eastAsia="en-US"/>
        </w:rPr>
        <w:t>u sebe v bundě</w:t>
      </w:r>
      <w:r>
        <w:rPr>
          <w:rFonts w:ascii="Calibri" w:eastAsia="Calibri" w:hAnsi="Calibri"/>
          <w:lang w:val="cs-CZ" w:eastAsia="en-US"/>
        </w:rPr>
        <w:t xml:space="preserve">. </w:t>
      </w:r>
    </w:p>
    <w:p w14:paraId="7B1F045C" w14:textId="77777777" w:rsidR="00560608" w:rsidRDefault="00560608" w:rsidP="00560608">
      <w:pPr>
        <w:rPr>
          <w:rFonts w:ascii="Calibri" w:eastAsia="Calibri" w:hAnsi="Calibri"/>
          <w:lang w:val="cs-CZ" w:eastAsia="en-US"/>
        </w:rPr>
      </w:pPr>
    </w:p>
    <w:p w14:paraId="6FF731A2" w14:textId="0C9ACFCA"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Autobus bude celou dobu v areálu a cca od 12</w:t>
      </w:r>
      <w:r w:rsidR="001E3653">
        <w:rPr>
          <w:rFonts w:ascii="Calibri" w:eastAsia="Calibri" w:hAnsi="Calibri"/>
          <w:lang w:val="cs-CZ" w:eastAsia="en-US"/>
        </w:rPr>
        <w:t xml:space="preserve"> </w:t>
      </w:r>
      <w:r>
        <w:rPr>
          <w:rFonts w:ascii="Calibri" w:eastAsia="Calibri" w:hAnsi="Calibri"/>
          <w:lang w:val="cs-CZ" w:eastAsia="en-US"/>
        </w:rPr>
        <w:t>hod do 13</w:t>
      </w:r>
      <w:r w:rsidR="001E3653">
        <w:rPr>
          <w:rFonts w:ascii="Calibri" w:eastAsia="Calibri" w:hAnsi="Calibri"/>
          <w:lang w:val="cs-CZ" w:eastAsia="en-US"/>
        </w:rPr>
        <w:t xml:space="preserve"> </w:t>
      </w:r>
      <w:r>
        <w:rPr>
          <w:rFonts w:ascii="Calibri" w:eastAsia="Calibri" w:hAnsi="Calibri"/>
          <w:lang w:val="cs-CZ" w:eastAsia="en-US"/>
        </w:rPr>
        <w:t xml:space="preserve">hod bude otevřený, </w:t>
      </w:r>
      <w:r w:rsidR="00910929">
        <w:rPr>
          <w:rFonts w:ascii="Calibri" w:eastAsia="Calibri" w:hAnsi="Calibri"/>
          <w:lang w:val="cs-CZ" w:eastAsia="en-US"/>
        </w:rPr>
        <w:t>děti si tak můžou</w:t>
      </w:r>
      <w:r>
        <w:rPr>
          <w:rFonts w:ascii="Calibri" w:eastAsia="Calibri" w:hAnsi="Calibri"/>
          <w:lang w:val="cs-CZ" w:eastAsia="en-US"/>
        </w:rPr>
        <w:t xml:space="preserve"> vyzvednout svačinu či suché věci. </w:t>
      </w:r>
    </w:p>
    <w:p w14:paraId="3F084616" w14:textId="77777777" w:rsidR="0062052C" w:rsidRDefault="0062052C" w:rsidP="00560608">
      <w:pPr>
        <w:rPr>
          <w:rFonts w:ascii="Calibri" w:eastAsia="Calibri" w:hAnsi="Calibri"/>
          <w:lang w:val="cs-CZ" w:eastAsia="en-US"/>
        </w:rPr>
      </w:pPr>
    </w:p>
    <w:p w14:paraId="75D3C0EF" w14:textId="77777777" w:rsidR="00560608" w:rsidRPr="0091055B" w:rsidRDefault="00560608" w:rsidP="00560608">
      <w:pPr>
        <w:rPr>
          <w:rFonts w:ascii="Calibri" w:eastAsia="Calibri" w:hAnsi="Calibri"/>
          <w:lang w:val="cs-CZ" w:eastAsia="en-US"/>
        </w:rPr>
      </w:pPr>
      <w:r w:rsidRPr="0091055B">
        <w:rPr>
          <w:rFonts w:ascii="Calibri" w:eastAsia="Calibri" w:hAnsi="Calibri"/>
          <w:lang w:val="cs-CZ" w:eastAsia="en-US"/>
        </w:rPr>
        <w:t>S SEBOU:</w:t>
      </w:r>
    </w:p>
    <w:p w14:paraId="579D991E" w14:textId="26B94F57" w:rsidR="00560608" w:rsidRDefault="00560608" w:rsidP="00560608">
      <w:pPr>
        <w:rPr>
          <w:rFonts w:ascii="Calibri" w:eastAsia="Calibri" w:hAnsi="Calibri"/>
          <w:lang w:val="cs-CZ" w:eastAsia="en-US"/>
        </w:rPr>
      </w:pPr>
      <w:r w:rsidRPr="0091055B">
        <w:rPr>
          <w:rFonts w:ascii="Calibri" w:eastAsia="Calibri" w:hAnsi="Calibri"/>
          <w:lang w:val="cs-CZ" w:eastAsia="en-US"/>
        </w:rPr>
        <w:t xml:space="preserve">Teplé oblečení, lyžařskou výzbroj, HELMU, </w:t>
      </w:r>
      <w:r w:rsidR="0062052C">
        <w:rPr>
          <w:rFonts w:ascii="Calibri" w:eastAsia="Calibri" w:hAnsi="Calibri"/>
          <w:lang w:val="cs-CZ" w:eastAsia="en-US"/>
        </w:rPr>
        <w:t>případně</w:t>
      </w:r>
      <w:r w:rsidR="002A2B39">
        <w:rPr>
          <w:rFonts w:ascii="Calibri" w:eastAsia="Calibri" w:hAnsi="Calibri"/>
          <w:lang w:val="cs-CZ" w:eastAsia="en-US"/>
        </w:rPr>
        <w:t xml:space="preserve"> chrániče a </w:t>
      </w:r>
      <w:r w:rsidR="0062052C">
        <w:rPr>
          <w:rFonts w:ascii="Calibri" w:eastAsia="Calibri" w:hAnsi="Calibri"/>
          <w:lang w:val="cs-CZ" w:eastAsia="en-US"/>
        </w:rPr>
        <w:t>„</w:t>
      </w:r>
      <w:proofErr w:type="spellStart"/>
      <w:r w:rsidR="0062052C">
        <w:rPr>
          <w:rFonts w:ascii="Calibri" w:eastAsia="Calibri" w:hAnsi="Calibri"/>
          <w:lang w:val="cs-CZ" w:eastAsia="en-US"/>
        </w:rPr>
        <w:t>páteřák</w:t>
      </w:r>
      <w:proofErr w:type="spellEnd"/>
      <w:r w:rsidR="0062052C">
        <w:rPr>
          <w:rFonts w:ascii="Calibri" w:eastAsia="Calibri" w:hAnsi="Calibri"/>
          <w:lang w:val="cs-CZ" w:eastAsia="en-US"/>
        </w:rPr>
        <w:t xml:space="preserve">“, </w:t>
      </w:r>
      <w:r w:rsidRPr="0091055B">
        <w:rPr>
          <w:rFonts w:ascii="Calibri" w:eastAsia="Calibri" w:hAnsi="Calibri"/>
          <w:lang w:val="cs-CZ" w:eastAsia="en-US"/>
        </w:rPr>
        <w:t>ideálně dvoje rukavice, peníze na oběd</w:t>
      </w:r>
      <w:r>
        <w:rPr>
          <w:rFonts w:ascii="Calibri" w:eastAsia="Calibri" w:hAnsi="Calibri"/>
          <w:lang w:val="cs-CZ" w:eastAsia="en-US"/>
        </w:rPr>
        <w:t xml:space="preserve"> (mít u sebe)</w:t>
      </w:r>
      <w:r w:rsidRPr="0091055B">
        <w:rPr>
          <w:rFonts w:ascii="Calibri" w:eastAsia="Calibri" w:hAnsi="Calibri"/>
          <w:lang w:val="cs-CZ" w:eastAsia="en-US"/>
        </w:rPr>
        <w:t>, čaj atd.</w:t>
      </w:r>
    </w:p>
    <w:p w14:paraId="4FCA1AC3" w14:textId="77777777" w:rsidR="002A2B39" w:rsidRPr="0091055B" w:rsidRDefault="002A2B39" w:rsidP="00560608">
      <w:pPr>
        <w:rPr>
          <w:rFonts w:ascii="Calibri" w:eastAsia="Calibri" w:hAnsi="Calibri"/>
          <w:lang w:val="cs-CZ" w:eastAsia="en-US"/>
        </w:rPr>
      </w:pPr>
    </w:p>
    <w:p w14:paraId="518E226E" w14:textId="77777777" w:rsidR="00560608" w:rsidRDefault="00560608" w:rsidP="00560608">
      <w:pPr>
        <w:rPr>
          <w:rFonts w:ascii="Calibri" w:eastAsia="Calibri" w:hAnsi="Calibri"/>
          <w:lang w:val="cs-CZ" w:eastAsia="en-US"/>
        </w:rPr>
      </w:pPr>
      <w:r w:rsidRPr="003F77B5">
        <w:rPr>
          <w:rFonts w:ascii="Calibri" w:eastAsia="Calibri" w:hAnsi="Calibri"/>
          <w:lang w:val="cs-CZ" w:eastAsia="en-US"/>
        </w:rPr>
        <w:t>LYŽAŘSKÉ PODMÍNKY V</w:t>
      </w:r>
      <w:r>
        <w:rPr>
          <w:rFonts w:ascii="Calibri" w:eastAsia="Calibri" w:hAnsi="Calibri"/>
          <w:lang w:val="cs-CZ" w:eastAsia="en-US"/>
        </w:rPr>
        <w:t> </w:t>
      </w:r>
      <w:r w:rsidRPr="003F77B5">
        <w:rPr>
          <w:rFonts w:ascii="Calibri" w:eastAsia="Calibri" w:hAnsi="Calibri"/>
          <w:lang w:val="cs-CZ" w:eastAsia="en-US"/>
        </w:rPr>
        <w:t>AREÁLU</w:t>
      </w:r>
    </w:p>
    <w:p w14:paraId="54CBC886" w14:textId="652416A7" w:rsidR="00560608" w:rsidRDefault="00560608" w:rsidP="00560608">
      <w:pPr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 xml:space="preserve">Mapu areálu a informace o sjezdovkách najdete na: </w:t>
      </w:r>
      <w:hyperlink r:id="rId7" w:history="1">
        <w:r w:rsidR="00437E1F" w:rsidRPr="00011789">
          <w:rPr>
            <w:rStyle w:val="Hypertextovodkaz"/>
            <w:rFonts w:ascii="Calibri" w:eastAsia="Calibri" w:hAnsi="Calibri"/>
            <w:lang w:eastAsia="en-US"/>
          </w:rPr>
          <w:t>https://www.vlekychotoun.cz/index.htm</w:t>
        </w:r>
      </w:hyperlink>
    </w:p>
    <w:p w14:paraId="798B926A" w14:textId="77777777" w:rsidR="002A2B39" w:rsidRPr="003F77B5" w:rsidRDefault="002A2B39" w:rsidP="00560608">
      <w:pPr>
        <w:rPr>
          <w:rFonts w:ascii="Calibri" w:eastAsia="Calibri" w:hAnsi="Calibri"/>
          <w:lang w:val="cs-CZ" w:eastAsia="en-US"/>
        </w:rPr>
      </w:pPr>
    </w:p>
    <w:p w14:paraId="28D8B278" w14:textId="77777777"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 xml:space="preserve">KONTAKTY: </w:t>
      </w:r>
    </w:p>
    <w:p w14:paraId="1C436DC1" w14:textId="0CF50B18" w:rsidR="00560608" w:rsidRDefault="00560608" w:rsidP="00560608">
      <w:pPr>
        <w:rPr>
          <w:rFonts w:ascii="Calibri" w:eastAsia="Calibri" w:hAnsi="Calibri"/>
          <w:lang w:val="cs-CZ" w:eastAsia="en-US"/>
        </w:rPr>
      </w:pPr>
      <w:r>
        <w:rPr>
          <w:rFonts w:ascii="Calibri" w:eastAsia="Calibri" w:hAnsi="Calibri"/>
          <w:lang w:val="cs-CZ" w:eastAsia="en-US"/>
        </w:rPr>
        <w:t>Informace:</w:t>
      </w:r>
      <w:r w:rsidR="0062052C">
        <w:rPr>
          <w:rFonts w:ascii="Calibri" w:eastAsia="Calibri" w:hAnsi="Calibri"/>
          <w:lang w:val="cs-CZ" w:eastAsia="en-US"/>
        </w:rPr>
        <w:t xml:space="preserve"> Lenka Zemanová</w:t>
      </w:r>
      <w:r>
        <w:rPr>
          <w:rFonts w:ascii="Calibri" w:eastAsia="Calibri" w:hAnsi="Calibri"/>
          <w:lang w:val="cs-CZ" w:eastAsia="en-US"/>
        </w:rPr>
        <w:t>, 72</w:t>
      </w:r>
      <w:r w:rsidR="0062052C">
        <w:rPr>
          <w:rFonts w:ascii="Calibri" w:eastAsia="Calibri" w:hAnsi="Calibri"/>
          <w:lang w:val="cs-CZ" w:eastAsia="en-US"/>
        </w:rPr>
        <w:t>1</w:t>
      </w:r>
      <w:r>
        <w:rPr>
          <w:rFonts w:ascii="Calibri" w:eastAsia="Calibri" w:hAnsi="Calibri"/>
          <w:lang w:val="cs-CZ" w:eastAsia="en-US"/>
        </w:rPr>
        <w:t> </w:t>
      </w:r>
      <w:r w:rsidR="0062052C">
        <w:rPr>
          <w:rFonts w:ascii="Calibri" w:eastAsia="Calibri" w:hAnsi="Calibri"/>
          <w:lang w:val="cs-CZ" w:eastAsia="en-US"/>
        </w:rPr>
        <w:t>281</w:t>
      </w:r>
      <w:r>
        <w:rPr>
          <w:rFonts w:ascii="Calibri" w:eastAsia="Calibri" w:hAnsi="Calibri"/>
          <w:lang w:val="cs-CZ" w:eastAsia="en-US"/>
        </w:rPr>
        <w:t> </w:t>
      </w:r>
      <w:r w:rsidR="0062052C">
        <w:rPr>
          <w:rFonts w:ascii="Calibri" w:eastAsia="Calibri" w:hAnsi="Calibri"/>
          <w:lang w:val="cs-CZ" w:eastAsia="en-US"/>
        </w:rPr>
        <w:t>185</w:t>
      </w:r>
      <w:r>
        <w:rPr>
          <w:rFonts w:ascii="Calibri" w:eastAsia="Calibri" w:hAnsi="Calibri"/>
          <w:lang w:val="cs-CZ" w:eastAsia="en-US"/>
        </w:rPr>
        <w:t xml:space="preserve">, </w:t>
      </w:r>
      <w:r w:rsidR="0062052C">
        <w:rPr>
          <w:rFonts w:ascii="Calibri" w:eastAsia="Calibri" w:hAnsi="Calibri"/>
          <w:lang w:val="cs-CZ" w:eastAsia="en-US"/>
        </w:rPr>
        <w:t>zemanova</w:t>
      </w:r>
      <w:r>
        <w:rPr>
          <w:rFonts w:ascii="Calibri" w:eastAsia="Calibri" w:hAnsi="Calibri"/>
          <w:lang w:val="cs-CZ" w:eastAsia="en-US"/>
        </w:rPr>
        <w:t>@ulita.cz</w:t>
      </w:r>
    </w:p>
    <w:p w14:paraId="61D63584" w14:textId="77777777" w:rsidR="00FE08D6" w:rsidRDefault="00FE08D6">
      <w:pPr>
        <w:rPr>
          <w:rFonts w:ascii="Calibri" w:eastAsia="Calibri" w:hAnsi="Calibri" w:cs="Calibri"/>
          <w:sz w:val="24"/>
          <w:szCs w:val="24"/>
        </w:rPr>
      </w:pPr>
    </w:p>
    <w:sectPr w:rsidR="00FE08D6">
      <w:headerReference w:type="default" r:id="rId8"/>
      <w:footerReference w:type="default" r:id="rId9"/>
      <w:pgSz w:w="11909" w:h="16834"/>
      <w:pgMar w:top="1440" w:right="1440" w:bottom="1440" w:left="1440" w:header="720" w:footer="170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FDCAB" w14:textId="77777777" w:rsidR="00215172" w:rsidRDefault="00215172">
      <w:pPr>
        <w:spacing w:line="240" w:lineRule="auto"/>
      </w:pPr>
      <w:r>
        <w:separator/>
      </w:r>
    </w:p>
  </w:endnote>
  <w:endnote w:type="continuationSeparator" w:id="0">
    <w:p w14:paraId="63B30B16" w14:textId="77777777" w:rsidR="00215172" w:rsidRDefault="002151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" w:fontKey="{14C20225-86A0-4CFF-9269-191E16E49829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ED2E9148-3F3B-4A90-BF05-6E26DDF45AE2}"/>
    <w:embedBold r:id="rId3" w:fontKey="{6021CE29-A68A-4D9F-8761-309420F3AAA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1948D736-928D-4E4B-BABE-8B440477CD5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614E" w14:textId="77777777" w:rsidR="00FE08D6" w:rsidRDefault="00560608">
    <w:r>
      <w:rPr>
        <w:noProof/>
        <w:lang w:val="cs-CZ"/>
      </w:rPr>
      <w:drawing>
        <wp:anchor distT="114300" distB="114300" distL="114300" distR="114300" simplePos="0" relativeHeight="251659264" behindDoc="1" locked="0" layoutInCell="1" hidden="0" allowOverlap="1" wp14:anchorId="0289CAE9" wp14:editId="7B39F3D4">
          <wp:simplePos x="0" y="0"/>
          <wp:positionH relativeFrom="column">
            <wp:posOffset>-1330161</wp:posOffset>
          </wp:positionH>
          <wp:positionV relativeFrom="paragraph">
            <wp:posOffset>114300</wp:posOffset>
          </wp:positionV>
          <wp:extent cx="8386825" cy="1274075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6825" cy="1274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963FE" w14:textId="77777777" w:rsidR="00215172" w:rsidRDefault="00215172">
      <w:pPr>
        <w:spacing w:line="240" w:lineRule="auto"/>
      </w:pPr>
      <w:r>
        <w:separator/>
      </w:r>
    </w:p>
  </w:footnote>
  <w:footnote w:type="continuationSeparator" w:id="0">
    <w:p w14:paraId="065C065D" w14:textId="77777777" w:rsidR="00215172" w:rsidRDefault="002151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C5443" w14:textId="77777777" w:rsidR="00FE08D6" w:rsidRDefault="00560608">
    <w:r>
      <w:rPr>
        <w:noProof/>
        <w:lang w:val="cs-CZ"/>
      </w:rPr>
      <w:drawing>
        <wp:anchor distT="228600" distB="228600" distL="228600" distR="228600" simplePos="0" relativeHeight="251658240" behindDoc="0" locked="0" layoutInCell="1" hidden="0" allowOverlap="1" wp14:anchorId="6029B89F" wp14:editId="3B9C9EED">
          <wp:simplePos x="0" y="0"/>
          <wp:positionH relativeFrom="page">
            <wp:posOffset>-1424</wp:posOffset>
          </wp:positionH>
          <wp:positionV relativeFrom="page">
            <wp:posOffset>0</wp:posOffset>
          </wp:positionV>
          <wp:extent cx="7563600" cy="1073822"/>
          <wp:effectExtent l="0" t="0" r="0" b="0"/>
          <wp:wrapTopAndBottom distT="228600" distB="22860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3600" cy="107382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866C89"/>
    <w:multiLevelType w:val="multilevel"/>
    <w:tmpl w:val="99799376"/>
    <w:lvl w:ilvl="0"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</w:abstractNum>
  <w:abstractNum w:abstractNumId="1" w15:restartNumberingAfterBreak="0">
    <w:nsid w:val="66866C8A"/>
    <w:multiLevelType w:val="multilevel"/>
    <w:tmpl w:val="99799375"/>
    <w:lvl w:ilvl="0"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2"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5"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b w:val="0"/>
        <w:i w:val="0"/>
        <w:color w:val="000000"/>
        <w:sz w:val="16"/>
        <w:lang w:val="en-US" w:eastAsia="en-US" w:bidi="ar-SA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b w:val="0"/>
        <w:i w:val="0"/>
        <w:color w:val="000000"/>
        <w:sz w:val="16"/>
        <w:lang w:val="en-US" w:eastAsia="en-US" w:bidi="ar-SA"/>
      </w:rPr>
    </w:lvl>
    <w:lvl w:ilvl="8"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b w:val="0"/>
        <w:i w:val="0"/>
        <w:color w:val="000000"/>
        <w:sz w:val="16"/>
        <w:lang w:val="en-US" w:eastAsia="en-US" w:bidi="ar-SA"/>
      </w:rPr>
    </w:lvl>
  </w:abstractNum>
  <w:num w:numId="1" w16cid:durableId="152911319">
    <w:abstractNumId w:val="0"/>
  </w:num>
  <w:num w:numId="2" w16cid:durableId="1368795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8D6"/>
    <w:rsid w:val="00011789"/>
    <w:rsid w:val="001E3653"/>
    <w:rsid w:val="00215172"/>
    <w:rsid w:val="002A2B39"/>
    <w:rsid w:val="003F29C6"/>
    <w:rsid w:val="00437E1F"/>
    <w:rsid w:val="00477D8A"/>
    <w:rsid w:val="00560608"/>
    <w:rsid w:val="0062052C"/>
    <w:rsid w:val="006B2DDA"/>
    <w:rsid w:val="00736380"/>
    <w:rsid w:val="00910929"/>
    <w:rsid w:val="00C56214"/>
    <w:rsid w:val="00E063EB"/>
    <w:rsid w:val="00E550A5"/>
    <w:rsid w:val="00FE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AC938"/>
  <w15:docId w15:val="{81CFA1E2-7C16-4515-9A86-6A9418CDF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2DD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2DDA"/>
    <w:rPr>
      <w:rFonts w:ascii="Segoe UI" w:hAnsi="Segoe UI" w:cs="Segoe UI"/>
      <w:sz w:val="18"/>
      <w:szCs w:val="18"/>
    </w:rPr>
  </w:style>
  <w:style w:type="character" w:styleId="Hypertextovodkaz">
    <w:name w:val="Hyperlink"/>
    <w:uiPriority w:val="99"/>
    <w:unhideWhenUsed/>
    <w:rsid w:val="00560608"/>
    <w:rPr>
      <w:color w:val="0563C1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2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7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vlekychotoun.cz/index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Marketa Tuckova</dc:creator>
  <cp:lastModifiedBy>Zemanova Lenka UEB</cp:lastModifiedBy>
  <cp:revision>5</cp:revision>
  <cp:lastPrinted>2026-10-05T08:04:00Z</cp:lastPrinted>
  <dcterms:created xsi:type="dcterms:W3CDTF">2026-10-05T15:43:00Z</dcterms:created>
  <dcterms:modified xsi:type="dcterms:W3CDTF">2026-10-05T18:56:00Z</dcterms:modified>
</cp:coreProperties>
</file>