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CAE" w:rsidRPr="00CC1CAE" w:rsidRDefault="00CC1CAE" w:rsidP="00CC1C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b/>
          <w:bCs/>
          <w:color w:val="C0504D"/>
          <w:sz w:val="32"/>
          <w:szCs w:val="32"/>
          <w:lang w:eastAsia="cs-CZ"/>
        </w:rPr>
        <w:t>Oblečení</w:t>
      </w:r>
      <w:bookmarkStart w:id="0" w:name="_GoBack"/>
      <w:bookmarkEnd w:id="0"/>
    </w:p>
    <w:p w:rsidR="00CC1CAE" w:rsidRPr="00CC1CAE" w:rsidRDefault="00CC1CAE" w:rsidP="00CC1C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C1CAE" w:rsidRPr="00CC1CAE" w:rsidRDefault="00CC1CAE" w:rsidP="00CC1C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Na začátku docházky do Lištiček dostanou děti přidělenou značku v šatně a tam si přinesou:</w:t>
      </w:r>
    </w:p>
    <w:p w:rsidR="00CC1CAE" w:rsidRPr="00CC1CAE" w:rsidRDefault="00CC1CAE" w:rsidP="00CC1C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Vak, tašku, kapsář… s náhradním oblečením, bačkory, krabici kapesníků a vlhčené ubrousky.</w:t>
      </w:r>
    </w:p>
    <w:p w:rsidR="00CC1CAE" w:rsidRPr="00CC1CAE" w:rsidRDefault="00CC1CAE" w:rsidP="00CC1C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Obsah vaku rodič přizpůsobuje aktuálnímu počasí a roční době. Náhradní oblečení musí být kompletní, v zimě nezapomeňte na náhradní punčocháče nebo ponožky. Věci zůstávají v zázemí Ulity. Při vyzvedávání dítěte je dobré zkontrolovat, zda bylo něco z  vybavení přes den použito a co je případně nutné další den doplnit.</w:t>
      </w:r>
    </w:p>
    <w:p w:rsidR="00CC1CAE" w:rsidRPr="00CC1CAE" w:rsidRDefault="00CC1CAE" w:rsidP="00CC1C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C1CAE" w:rsidRPr="00CC1CAE" w:rsidRDefault="00CC1CAE" w:rsidP="00CC1CAE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b/>
          <w:bCs/>
          <w:color w:val="C0504D"/>
          <w:sz w:val="28"/>
          <w:szCs w:val="28"/>
          <w:lang w:eastAsia="cs-CZ"/>
        </w:rPr>
        <w:t>Každý den si děti přinesou</w:t>
      </w:r>
    </w:p>
    <w:p w:rsidR="00CC1CAE" w:rsidRPr="00CC1CAE" w:rsidRDefault="00CC1CAE" w:rsidP="00CC1C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cs-CZ"/>
        </w:rPr>
        <w:t>Batůžek, který unesou a v něm:</w:t>
      </w:r>
    </w:p>
    <w:p w:rsidR="00CC1CAE" w:rsidRPr="00CC1CAE" w:rsidRDefault="00CC1CAE" w:rsidP="00CC1CAE">
      <w:pPr>
        <w:numPr>
          <w:ilvl w:val="1"/>
          <w:numId w:val="1"/>
        </w:numPr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dopolední svačinku v (podepsané) krabičce</w:t>
      </w:r>
    </w:p>
    <w:p w:rsidR="00CC1CAE" w:rsidRPr="00CC1CAE" w:rsidRDefault="00CC1CAE" w:rsidP="00CC1CAE">
      <w:pPr>
        <w:numPr>
          <w:ilvl w:val="1"/>
          <w:numId w:val="1"/>
        </w:numPr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pití v neskleněné lahvi nebo termosce (případně v </w:t>
      </w:r>
      <w:proofErr w:type="spellStart"/>
      <w:r w:rsidRPr="00CC1CA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termoobalu</w:t>
      </w:r>
      <w:proofErr w:type="spellEnd"/>
      <w:r w:rsidRPr="00CC1CA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)</w:t>
      </w:r>
    </w:p>
    <w:p w:rsidR="00CC1CAE" w:rsidRPr="00CC1CAE" w:rsidRDefault="00CC1CAE" w:rsidP="00CC1CAE">
      <w:pPr>
        <w:numPr>
          <w:ilvl w:val="1"/>
          <w:numId w:val="1"/>
        </w:numPr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balíček papírových kapesníků</w:t>
      </w:r>
    </w:p>
    <w:p w:rsidR="00CC1CAE" w:rsidRPr="00CC1CAE" w:rsidRDefault="00CC1CAE" w:rsidP="00CC1C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C1CAE" w:rsidRPr="00CC1CAE" w:rsidRDefault="00CC1CAE" w:rsidP="00CC1CAE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b/>
          <w:bCs/>
          <w:color w:val="C0504D"/>
          <w:sz w:val="28"/>
          <w:szCs w:val="28"/>
          <w:lang w:eastAsia="cs-CZ"/>
        </w:rPr>
        <w:t>Jak oblékat děti do lesní školky</w:t>
      </w:r>
    </w:p>
    <w:p w:rsidR="00CC1CAE" w:rsidRPr="00CC1CAE" w:rsidRDefault="00CC1CAE" w:rsidP="00CC1C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Prosím počítejte s tím, že děti si budou chtít pobyt venku užít a my jim v tom nechceme bránit. Vybavte je tedy, takovým oblečením, u kterého nevadí ušpinění či případné poškození. Děti ze zahradní třídy budou možná trochu špinavější ale o to šťastnější.</w:t>
      </w:r>
    </w:p>
    <w:p w:rsidR="00CC1CAE" w:rsidRPr="00CC1CAE" w:rsidRDefault="00CC1CAE" w:rsidP="00CC1C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Oblečení je dobré mít podepsané pro lepší orientaci pedagogů.</w:t>
      </w:r>
    </w:p>
    <w:p w:rsidR="00CC1CAE" w:rsidRPr="00CC1CAE" w:rsidRDefault="00CC1CAE" w:rsidP="00CC1C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Základem oblékání  je cibulovité vrstvení, tedy je lepší více vrstev než jedna tlustá. Neexistuje špatné počasí, jde jen o špatné oblečení.</w:t>
      </w:r>
    </w:p>
    <w:p w:rsidR="00CC1CAE" w:rsidRPr="00CC1CAE" w:rsidRDefault="00CC1CAE" w:rsidP="00CC1C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C1CAE" w:rsidRPr="00CC1CAE" w:rsidRDefault="00CC1CAE" w:rsidP="00CC1CAE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b/>
          <w:bCs/>
          <w:color w:val="C0504D"/>
          <w:sz w:val="24"/>
          <w:szCs w:val="24"/>
          <w:lang w:eastAsia="cs-CZ"/>
        </w:rPr>
        <w:t>Zimní varianta</w:t>
      </w:r>
    </w:p>
    <w:p w:rsidR="00CC1CAE" w:rsidRPr="00CC1CAE" w:rsidRDefault="00CC1CAE" w:rsidP="00CC1CAE">
      <w:pPr>
        <w:spacing w:after="29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V zimním období je důležitá teplá pevná a hlavně voděodolná obuv, nepromokavá bunda popřípadě pláštěnka, nepromokavé kalhoty, čepice, rukavice a něco na krk (nákrčníky, hřejivý šátek, šála…)</w:t>
      </w:r>
    </w:p>
    <w:p w:rsidR="00CC1CAE" w:rsidRPr="00CC1CAE" w:rsidRDefault="00CC1CAE" w:rsidP="00CC1CAE">
      <w:pPr>
        <w:spacing w:after="29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Nahoře by měly děti mít systém tří vrstev. První vrstva funkční prádlo, druhá vrstva </w:t>
      </w:r>
      <w:proofErr w:type="spellStart"/>
      <w:r w:rsidRPr="00CC1CA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fleece</w:t>
      </w:r>
      <w:proofErr w:type="spellEnd"/>
      <w:r w:rsidRPr="00CC1CA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 xml:space="preserve"> nebo vlna, třetí vrstva nepromokavá izolující bunda. Dole je ideální funkční vrstva nebo punčocháče a nepromokavé zateplené kalhoty. Nic nezkazíte ani kombinézou.</w:t>
      </w:r>
    </w:p>
    <w:p w:rsidR="00CC1CAE" w:rsidRPr="00CC1CAE" w:rsidRDefault="00CC1CAE" w:rsidP="00CC1CAE">
      <w:pPr>
        <w:spacing w:after="29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V zimě dbejte na délku triček, když jsou příliš krátká, nedají se zastrčit a děti pak mají holá záda.</w:t>
      </w:r>
    </w:p>
    <w:p w:rsidR="00CC1CAE" w:rsidRPr="00CC1CAE" w:rsidRDefault="00CC1CAE" w:rsidP="00CC1CAE">
      <w:pPr>
        <w:spacing w:after="20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b/>
          <w:bCs/>
          <w:color w:val="C0504D"/>
          <w:sz w:val="24"/>
          <w:szCs w:val="24"/>
          <w:lang w:eastAsia="cs-CZ"/>
        </w:rPr>
        <w:t>Letní varianta</w:t>
      </w:r>
    </w:p>
    <w:p w:rsidR="00CC1CAE" w:rsidRPr="00CC1CAE" w:rsidRDefault="00CC1CAE" w:rsidP="00CC1CAE">
      <w:pPr>
        <w:spacing w:after="29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1CAE">
        <w:rPr>
          <w:rFonts w:ascii="Calibri" w:eastAsia="Times New Roman" w:hAnsi="Calibri" w:cs="Calibri"/>
          <w:color w:val="000000"/>
          <w:sz w:val="24"/>
          <w:szCs w:val="24"/>
          <w:lang w:eastAsia="cs-CZ"/>
        </w:rPr>
        <w:t>V teplejším počasí, hlavně ve slunečné dny doporučujeme pokrývku hlavy, například kšiltovku. Obuv by měla být pevná. I v létě je dobré mít s sebou mikinu, větrovku nebo jinou druhou vrstvu počasí se rádo mění. Ráno je dobré děti namazat opalovacím krémem.</w:t>
      </w:r>
    </w:p>
    <w:p w:rsidR="00AB1D46" w:rsidRDefault="0083237C"/>
    <w:sectPr w:rsidR="00AB1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F2898"/>
    <w:multiLevelType w:val="multilevel"/>
    <w:tmpl w:val="0E8C4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CAE"/>
    <w:rsid w:val="001F552D"/>
    <w:rsid w:val="0055704D"/>
    <w:rsid w:val="0083237C"/>
    <w:rsid w:val="00CC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4875E0-443B-4E7A-AE75-8D8BEC114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C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9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Prochazkova</dc:creator>
  <cp:keywords/>
  <dc:description/>
  <cp:lastModifiedBy>Michaela Kubernatova</cp:lastModifiedBy>
  <cp:revision>2</cp:revision>
  <dcterms:created xsi:type="dcterms:W3CDTF">2020-05-20T11:09:00Z</dcterms:created>
  <dcterms:modified xsi:type="dcterms:W3CDTF">2020-05-20T11:09:00Z</dcterms:modified>
</cp:coreProperties>
</file>